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12" w:rsidRDefault="00294CAB">
      <w:r>
        <w:t>Township of Saddle Brook</w:t>
      </w:r>
    </w:p>
    <w:p w:rsidR="00B24988" w:rsidRDefault="00B24988">
      <w:r>
        <w:t>Athletic Code of Conduct</w:t>
      </w:r>
    </w:p>
    <w:p w:rsidR="00B24988" w:rsidRDefault="00294CAB">
      <w:r>
        <w:t xml:space="preserve">For Coaches, </w:t>
      </w:r>
      <w:r w:rsidR="00B24988">
        <w:t>Parents</w:t>
      </w:r>
      <w:r>
        <w:t>, and Athletes</w:t>
      </w:r>
      <w:r w:rsidR="00B24988">
        <w:t>:</w:t>
      </w:r>
    </w:p>
    <w:p w:rsidR="00B24988" w:rsidRDefault="00B24988">
      <w:r>
        <w:t>Preamble:</w:t>
      </w:r>
    </w:p>
    <w:p w:rsidR="00B24988" w:rsidRDefault="00B24988">
      <w:r>
        <w:t>Interscholastic and youth sports programs play an important role in promoting the physical, social, and emotional development of children.  It is therefore essential for parents, coaches, and officials to encourage youth athletes to embrace the values of good sportsmanship.  Moreover, adult</w:t>
      </w:r>
      <w:r w:rsidR="00406978">
        <w:t>s</w:t>
      </w:r>
      <w:r>
        <w:t xml:space="preserve"> involved in youth sports events should be models of good sportsmanship and should lead by </w:t>
      </w:r>
      <w:r w:rsidR="00EA4B52">
        <w:t>example by</w:t>
      </w:r>
      <w:r w:rsidR="00406978">
        <w:t xml:space="preserve"> demonstrating fairness, respect, and self-control.  I therefore pledge to be responsible for my words and actions while attending, coaching</w:t>
      </w:r>
      <w:r w:rsidR="00EA4B52">
        <w:t>, officiating, or</w:t>
      </w:r>
      <w:r w:rsidR="00406978">
        <w:t xml:space="preserve"> participating in a youth sports event and shall conform my behavior to the following code of conduct.</w:t>
      </w:r>
    </w:p>
    <w:p w:rsidR="00406978" w:rsidRDefault="00406978" w:rsidP="00406978">
      <w:pPr>
        <w:pStyle w:val="ListParagraph"/>
        <w:numPr>
          <w:ilvl w:val="0"/>
          <w:numId w:val="1"/>
        </w:numPr>
      </w:pPr>
      <w:r>
        <w:t xml:space="preserve">I will not engage in unsportsmanlike conduct with and coach, parent, player, participant, </w:t>
      </w:r>
      <w:r w:rsidR="00C65E8D">
        <w:t xml:space="preserve">official or any other attendee. </w:t>
      </w:r>
    </w:p>
    <w:p w:rsidR="00C65E8D" w:rsidRDefault="00C65E8D" w:rsidP="00406978">
      <w:pPr>
        <w:pStyle w:val="ListParagraph"/>
        <w:numPr>
          <w:ilvl w:val="0"/>
          <w:numId w:val="1"/>
        </w:numPr>
      </w:pPr>
      <w:r>
        <w:t>I will not encourage my child, or any other person to engage in unsportsmanlike conduct with any coach.</w:t>
      </w:r>
    </w:p>
    <w:p w:rsidR="00C65E8D" w:rsidRDefault="00C65E8D" w:rsidP="00C65E8D">
      <w:pPr>
        <w:pStyle w:val="ListParagraph"/>
        <w:numPr>
          <w:ilvl w:val="0"/>
          <w:numId w:val="1"/>
        </w:numPr>
      </w:pPr>
      <w:r>
        <w:t xml:space="preserve">I will not </w:t>
      </w:r>
      <w:r w:rsidR="006752BD">
        <w:t>engage in</w:t>
      </w:r>
      <w:r>
        <w:t xml:space="preserve"> any behavior which would endanger the health, safety or well-being of any coach, parent, player, participant, official, or any other attendee.</w:t>
      </w:r>
    </w:p>
    <w:p w:rsidR="00C65E8D" w:rsidRDefault="00C65E8D" w:rsidP="00C65E8D">
      <w:pPr>
        <w:pStyle w:val="ListParagraph"/>
        <w:numPr>
          <w:ilvl w:val="0"/>
          <w:numId w:val="1"/>
        </w:numPr>
      </w:pPr>
      <w:r>
        <w:t>I will not encourage my child, or any other person, to engage in any behavior which would endanger the health, safety, or well-being of any coach, player, participant, official or any other attendee.</w:t>
      </w:r>
    </w:p>
    <w:p w:rsidR="00C65E8D" w:rsidRDefault="00C65E8D" w:rsidP="00C65E8D">
      <w:pPr>
        <w:pStyle w:val="ListParagraph"/>
        <w:numPr>
          <w:ilvl w:val="0"/>
          <w:numId w:val="1"/>
        </w:numPr>
      </w:pPr>
      <w:r>
        <w:t>I will not use drugs or alcohol while at a youth sports event and will not attend, coach, officiate, or participate in a youth sports event while under the influence of drugs or alcohol.</w:t>
      </w:r>
    </w:p>
    <w:p w:rsidR="00C65E8D" w:rsidRDefault="008114FF" w:rsidP="00C65E8D">
      <w:pPr>
        <w:pStyle w:val="ListParagraph"/>
        <w:numPr>
          <w:ilvl w:val="0"/>
          <w:numId w:val="1"/>
        </w:numPr>
      </w:pPr>
      <w:r>
        <w:t xml:space="preserve">I will not permit my child, or encourage any other person, to use drugs or </w:t>
      </w:r>
      <w:r w:rsidR="006752BD">
        <w:t>alcohol at</w:t>
      </w:r>
      <w:r>
        <w:t xml:space="preserve"> a youth sports event </w:t>
      </w:r>
      <w:r w:rsidR="006752BD">
        <w:t>and will</w:t>
      </w:r>
      <w:r>
        <w:t xml:space="preserve"> not permit my child, or encourage any other person, to attend, coach, officiate, or participate in a youth sports event while under the influence of drugs or alcohol.</w:t>
      </w:r>
    </w:p>
    <w:p w:rsidR="006752BD" w:rsidRDefault="006752BD" w:rsidP="00C65E8D">
      <w:pPr>
        <w:pStyle w:val="ListParagraph"/>
        <w:numPr>
          <w:ilvl w:val="0"/>
          <w:numId w:val="1"/>
        </w:numPr>
      </w:pPr>
      <w:r>
        <w:t>I will not engage in the use of profanity.</w:t>
      </w:r>
    </w:p>
    <w:p w:rsidR="006752BD" w:rsidRDefault="006752BD" w:rsidP="00C65E8D">
      <w:pPr>
        <w:pStyle w:val="ListParagraph"/>
        <w:numPr>
          <w:ilvl w:val="0"/>
          <w:numId w:val="1"/>
        </w:numPr>
      </w:pPr>
      <w:r>
        <w:t>I will not encourage my child, or any other person, to engage in the use of profanity.</w:t>
      </w:r>
    </w:p>
    <w:p w:rsidR="006752BD" w:rsidRDefault="006752BD" w:rsidP="00C65E8D">
      <w:pPr>
        <w:pStyle w:val="ListParagraph"/>
        <w:numPr>
          <w:ilvl w:val="0"/>
          <w:numId w:val="1"/>
        </w:numPr>
      </w:pPr>
      <w:r>
        <w:t>I will treat any coach, parent, player, participant, official or any other attendee with respect regardless of race, creed, color, national origin, sex, sexual orientation, or ability.</w:t>
      </w:r>
    </w:p>
    <w:p w:rsidR="006752BD" w:rsidRDefault="006752BD" w:rsidP="00C65E8D">
      <w:pPr>
        <w:pStyle w:val="ListParagraph"/>
        <w:numPr>
          <w:ilvl w:val="0"/>
          <w:numId w:val="1"/>
        </w:numPr>
      </w:pPr>
      <w:r>
        <w:t>I will encourage my child to treat any coach, parent, player, participant, official or any other attendee with respect regardless of race, creed, color, national origin, sex, sexual orientation or ability.</w:t>
      </w:r>
    </w:p>
    <w:p w:rsidR="006752BD" w:rsidRDefault="006752BD" w:rsidP="00C65E8D">
      <w:pPr>
        <w:pStyle w:val="ListParagraph"/>
        <w:numPr>
          <w:ilvl w:val="0"/>
          <w:numId w:val="1"/>
        </w:numPr>
      </w:pPr>
      <w:r>
        <w:t>I will not engage in verbal or physical threats or abuse aimed at and coach, parent, player, participant, official or any other attendee.</w:t>
      </w:r>
    </w:p>
    <w:p w:rsidR="006752BD" w:rsidRDefault="006752BD" w:rsidP="00C65E8D">
      <w:pPr>
        <w:pStyle w:val="ListParagraph"/>
        <w:numPr>
          <w:ilvl w:val="0"/>
          <w:numId w:val="1"/>
        </w:numPr>
      </w:pPr>
      <w:r>
        <w:t>I will not encourage my child, or any other person, to engage in verbal or physical threats or abuse aimed at any coach, parent, player, participant, official or any other attendee.</w:t>
      </w:r>
    </w:p>
    <w:p w:rsidR="006752BD" w:rsidRDefault="006752BD" w:rsidP="00C65E8D">
      <w:pPr>
        <w:pStyle w:val="ListParagraph"/>
        <w:numPr>
          <w:ilvl w:val="0"/>
          <w:numId w:val="1"/>
        </w:numPr>
      </w:pPr>
      <w:r>
        <w:t xml:space="preserve">I will not initiate a fight or scuffle </w:t>
      </w:r>
      <w:r w:rsidR="007D0868">
        <w:t>with any coach, parent, player, participant, official or any other attendee.</w:t>
      </w:r>
    </w:p>
    <w:p w:rsidR="007D0868" w:rsidRDefault="007D0868" w:rsidP="007D0868">
      <w:pPr>
        <w:pStyle w:val="ListParagraph"/>
        <w:numPr>
          <w:ilvl w:val="0"/>
          <w:numId w:val="1"/>
        </w:numPr>
      </w:pPr>
      <w:r>
        <w:lastRenderedPageBreak/>
        <w:t>I will not encourage my child, or any other person</w:t>
      </w:r>
      <w:r w:rsidR="00EA4B52">
        <w:t>, to</w:t>
      </w:r>
      <w:r>
        <w:t xml:space="preserve"> initiate a fight or scuffle with any coach, parent, player, participant, official or any other attendee.</w:t>
      </w:r>
    </w:p>
    <w:p w:rsidR="002D5DAC" w:rsidRPr="002D5DAC" w:rsidRDefault="00294CAB" w:rsidP="002D5DAC">
      <w:pPr>
        <w:pStyle w:val="ListParagraph"/>
        <w:numPr>
          <w:ilvl w:val="0"/>
          <w:numId w:val="1"/>
        </w:numPr>
      </w:pPr>
      <w:r w:rsidRPr="00294CAB">
        <w:t>Principles of integrity, professionalism, privacy and impartiality s</w:t>
      </w:r>
      <w:r>
        <w:t>hould be observed by everyone</w:t>
      </w:r>
      <w:r w:rsidRPr="00294CAB">
        <w:t xml:space="preserve"> when posting online</w:t>
      </w:r>
      <w:r>
        <w:t xml:space="preserve">.  </w:t>
      </w:r>
      <w:r w:rsidRPr="00294CAB">
        <w:t xml:space="preserve">Content pertaining to sensitive </w:t>
      </w:r>
      <w:r w:rsidR="002D5DAC">
        <w:t>information</w:t>
      </w:r>
      <w:r w:rsidRPr="00294CAB">
        <w:t xml:space="preserve"> should not be shared to the outside online community. </w:t>
      </w:r>
      <w:r w:rsidR="002D5DAC">
        <w:t>Commissioners, Coaches, Parents and Athletes</w:t>
      </w:r>
      <w:r w:rsidR="002D5DAC" w:rsidRPr="002D5DAC">
        <w:t xml:space="preserve"> are allowed to associate themselves with </w:t>
      </w:r>
      <w:r w:rsidR="002D5DAC">
        <w:t>the Recreation Department</w:t>
      </w:r>
      <w:r w:rsidR="002D5DAC" w:rsidRPr="002D5DAC">
        <w:t xml:space="preserve"> when posting but they must clearly brand their online posts as personal and purely their own. </w:t>
      </w:r>
      <w:r w:rsidR="002D5DAC">
        <w:t>Saddle Brook Recreation</w:t>
      </w:r>
      <w:r w:rsidR="002D5DAC" w:rsidRPr="002D5DAC">
        <w:t xml:space="preserve"> should not be held liable for any repercussions the </w:t>
      </w:r>
      <w:r w:rsidR="002D5DAC">
        <w:t>poster</w:t>
      </w:r>
      <w:r w:rsidR="002D5DAC" w:rsidRPr="002D5DAC">
        <w:t>s’ content may generate.</w:t>
      </w:r>
    </w:p>
    <w:p w:rsidR="00294CAB" w:rsidRDefault="00294CAB" w:rsidP="002D5DAC">
      <w:pPr>
        <w:ind w:left="360"/>
      </w:pPr>
    </w:p>
    <w:p w:rsidR="007D0868" w:rsidRDefault="007D0868" w:rsidP="007D0868">
      <w:r>
        <w:t>I hereby agree that if I fail to conform my conduct to the foregoing while attending, coaching, officiating, or participating in a youth sports event I will be subject to to disciplinary action, including but not limited to the following:</w:t>
      </w:r>
    </w:p>
    <w:p w:rsidR="007D0868" w:rsidRDefault="007D0868" w:rsidP="007D0868">
      <w:pPr>
        <w:rPr>
          <w:b/>
        </w:rPr>
      </w:pPr>
      <w:r>
        <w:rPr>
          <w:b/>
        </w:rPr>
        <w:t>Any altercations initiated by a parent to a coach or a coach to a parent on the playing field at the time of a game shall result in a written warning.</w:t>
      </w:r>
    </w:p>
    <w:p w:rsidR="007D0868" w:rsidRDefault="007D0868" w:rsidP="007D0868">
      <w:pPr>
        <w:pStyle w:val="ListParagraph"/>
        <w:numPr>
          <w:ilvl w:val="0"/>
          <w:numId w:val="3"/>
        </w:numPr>
        <w:rPr>
          <w:b/>
        </w:rPr>
      </w:pPr>
      <w:r>
        <w:rPr>
          <w:b/>
        </w:rPr>
        <w:t>1</w:t>
      </w:r>
      <w:r w:rsidRPr="007D0868">
        <w:rPr>
          <w:b/>
          <w:vertAlign w:val="superscript"/>
        </w:rPr>
        <w:t>st</w:t>
      </w:r>
      <w:r>
        <w:rPr>
          <w:b/>
        </w:rPr>
        <w:t xml:space="preserve"> Offense: Written warning. Only one will be issued.</w:t>
      </w:r>
    </w:p>
    <w:p w:rsidR="007D0868" w:rsidRDefault="007D0868" w:rsidP="007D0868">
      <w:pPr>
        <w:pStyle w:val="ListParagraph"/>
        <w:numPr>
          <w:ilvl w:val="0"/>
          <w:numId w:val="3"/>
        </w:numPr>
        <w:tabs>
          <w:tab w:val="left" w:pos="2160"/>
        </w:tabs>
        <w:rPr>
          <w:b/>
        </w:rPr>
      </w:pPr>
      <w:r>
        <w:rPr>
          <w:b/>
        </w:rPr>
        <w:t>2</w:t>
      </w:r>
      <w:r w:rsidRPr="007D0868">
        <w:rPr>
          <w:b/>
          <w:vertAlign w:val="superscript"/>
        </w:rPr>
        <w:t>nd</w:t>
      </w:r>
      <w:r>
        <w:rPr>
          <w:b/>
        </w:rPr>
        <w:t xml:space="preserve"> Offense: Suspension- Minimum of 1 game but up to 3 games to be determined by the      </w:t>
      </w:r>
      <w:r w:rsidRPr="007D0868">
        <w:rPr>
          <w:b/>
        </w:rPr>
        <w:t>Recreation Director and the league Commissioner.</w:t>
      </w:r>
    </w:p>
    <w:p w:rsidR="00EA4B52" w:rsidRDefault="007D0868" w:rsidP="00EA4B52">
      <w:pPr>
        <w:pStyle w:val="ListParagraph"/>
        <w:numPr>
          <w:ilvl w:val="0"/>
          <w:numId w:val="3"/>
        </w:numPr>
        <w:tabs>
          <w:tab w:val="left" w:pos="2160"/>
        </w:tabs>
        <w:rPr>
          <w:b/>
        </w:rPr>
      </w:pPr>
      <w:r>
        <w:rPr>
          <w:b/>
        </w:rPr>
        <w:t>3</w:t>
      </w:r>
      <w:r w:rsidRPr="007D0868">
        <w:rPr>
          <w:b/>
          <w:vertAlign w:val="superscript"/>
        </w:rPr>
        <w:t>rd</w:t>
      </w:r>
      <w:r>
        <w:rPr>
          <w:b/>
        </w:rPr>
        <w:t xml:space="preserve"> Offense: 1 Year suspension from coaching and/ or attending games </w:t>
      </w:r>
      <w:r w:rsidR="00EA4B52">
        <w:rPr>
          <w:b/>
        </w:rPr>
        <w:t>in ALL Recreation Sports.  Will be determined by Recreation Director and the league Commissioner.</w:t>
      </w:r>
    </w:p>
    <w:p w:rsidR="00EA4B52" w:rsidRDefault="00EA4B52" w:rsidP="00EA4B52">
      <w:pPr>
        <w:pStyle w:val="ListParagraph"/>
        <w:numPr>
          <w:ilvl w:val="0"/>
          <w:numId w:val="3"/>
        </w:numPr>
        <w:tabs>
          <w:tab w:val="left" w:pos="2160"/>
        </w:tabs>
        <w:rPr>
          <w:b/>
        </w:rPr>
      </w:pPr>
      <w:r>
        <w:rPr>
          <w:b/>
        </w:rPr>
        <w:t>4</w:t>
      </w:r>
      <w:r w:rsidRPr="00EA4B52">
        <w:rPr>
          <w:b/>
          <w:vertAlign w:val="superscript"/>
        </w:rPr>
        <w:t>th</w:t>
      </w:r>
      <w:r>
        <w:rPr>
          <w:b/>
        </w:rPr>
        <w:t xml:space="preserve"> Offense: Lifetime ban from Recreation sports and any Recreation function.</w:t>
      </w:r>
    </w:p>
    <w:p w:rsidR="00EA4B52" w:rsidRDefault="00EA4B52" w:rsidP="00EA4B52">
      <w:pPr>
        <w:tabs>
          <w:tab w:val="left" w:pos="2160"/>
        </w:tabs>
      </w:pPr>
      <w:r>
        <w:t>If there is physical contact or threats made on 1</w:t>
      </w:r>
      <w:r w:rsidRPr="00EA4B52">
        <w:rPr>
          <w:vertAlign w:val="superscript"/>
        </w:rPr>
        <w:t>st</w:t>
      </w:r>
      <w:r>
        <w:t xml:space="preserve"> offense or anything resulting in police involvement consequences will go directly to 2</w:t>
      </w:r>
      <w:r w:rsidRPr="00EA4B52">
        <w:rPr>
          <w:vertAlign w:val="superscript"/>
        </w:rPr>
        <w:t>nd</w:t>
      </w:r>
      <w:r>
        <w:t xml:space="preserve"> offense or possibly 3</w:t>
      </w:r>
      <w:r w:rsidRPr="00EA4B52">
        <w:rPr>
          <w:vertAlign w:val="superscript"/>
        </w:rPr>
        <w:t>rd</w:t>
      </w:r>
      <w:r>
        <w:t xml:space="preserve"> depending on the severity of the incident.</w:t>
      </w:r>
      <w:r w:rsidR="00711FD7">
        <w:t xml:space="preserve"> </w:t>
      </w:r>
      <w:r w:rsidR="00012B4F">
        <w:t xml:space="preserve">Depending on the severity of the incident </w:t>
      </w:r>
      <w:r w:rsidR="00711FD7">
        <w:t>Saddle Brook Mayor and/or Recreation Director have the autho</w:t>
      </w:r>
      <w:r w:rsidR="00012B4F">
        <w:t>rity to issue stricter disciplinary actions as they deem appropriate</w:t>
      </w:r>
      <w:r w:rsidR="00711FD7">
        <w:t>.</w:t>
      </w:r>
    </w:p>
    <w:p w:rsidR="00EA4B52" w:rsidRDefault="00EA4B52" w:rsidP="00EA4B52">
      <w:pPr>
        <w:tabs>
          <w:tab w:val="left" w:pos="2160"/>
        </w:tabs>
      </w:pPr>
    </w:p>
    <w:p w:rsidR="00EA4B52" w:rsidRDefault="00EA4B52" w:rsidP="00EA4B52">
      <w:pPr>
        <w:tabs>
          <w:tab w:val="left" w:pos="2160"/>
        </w:tabs>
      </w:pPr>
    </w:p>
    <w:p w:rsidR="00EA4B52" w:rsidRDefault="00EA4B52" w:rsidP="00EA4B52">
      <w:pPr>
        <w:tabs>
          <w:tab w:val="left" w:pos="2160"/>
        </w:tabs>
      </w:pPr>
    </w:p>
    <w:p w:rsidR="00EA4B52" w:rsidRDefault="00EA4B52" w:rsidP="00EA4B52">
      <w:pPr>
        <w:tabs>
          <w:tab w:val="left" w:pos="2160"/>
        </w:tabs>
      </w:pPr>
      <w:r>
        <w:t>______________________________</w:t>
      </w:r>
      <w:r>
        <w:tab/>
      </w:r>
      <w:r>
        <w:tab/>
      </w:r>
      <w:r>
        <w:tab/>
      </w:r>
      <w:r>
        <w:tab/>
        <w:t>________________________________</w:t>
      </w:r>
    </w:p>
    <w:p w:rsidR="00EA4B52" w:rsidRDefault="00EA4B52" w:rsidP="00EA4B52">
      <w:pPr>
        <w:tabs>
          <w:tab w:val="left" w:pos="2160"/>
        </w:tabs>
      </w:pPr>
      <w:r>
        <w:t>Family Name</w:t>
      </w:r>
      <w:r>
        <w:tab/>
      </w:r>
      <w:r>
        <w:tab/>
      </w:r>
      <w:r>
        <w:tab/>
      </w:r>
      <w:r>
        <w:tab/>
      </w:r>
      <w:r>
        <w:tab/>
      </w:r>
      <w:r>
        <w:tab/>
        <w:t>Family Signature</w:t>
      </w:r>
    </w:p>
    <w:p w:rsidR="00EA4B52" w:rsidRDefault="00EA4B52" w:rsidP="00EA4B52">
      <w:pPr>
        <w:tabs>
          <w:tab w:val="left" w:pos="2160"/>
        </w:tabs>
      </w:pPr>
    </w:p>
    <w:p w:rsidR="00EA4B52" w:rsidRDefault="00EA4B52" w:rsidP="00EA4B52">
      <w:pPr>
        <w:tabs>
          <w:tab w:val="left" w:pos="2160"/>
        </w:tabs>
      </w:pPr>
      <w:r>
        <w:t>______________________________</w:t>
      </w:r>
    </w:p>
    <w:p w:rsidR="00EA4B52" w:rsidRPr="00EA4B52" w:rsidRDefault="00EA4B52" w:rsidP="00EA4B52">
      <w:pPr>
        <w:tabs>
          <w:tab w:val="left" w:pos="2160"/>
        </w:tabs>
      </w:pPr>
      <w:r>
        <w:t>Date</w:t>
      </w:r>
    </w:p>
    <w:sectPr w:rsidR="00EA4B52" w:rsidRPr="00EA4B52" w:rsidSect="00A53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0321C"/>
    <w:multiLevelType w:val="multilevel"/>
    <w:tmpl w:val="36E8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E67B2"/>
    <w:multiLevelType w:val="hybridMultilevel"/>
    <w:tmpl w:val="D5105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80359"/>
    <w:multiLevelType w:val="hybridMultilevel"/>
    <w:tmpl w:val="542C7972"/>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66D66044"/>
    <w:multiLevelType w:val="hybridMultilevel"/>
    <w:tmpl w:val="A20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988"/>
    <w:rsid w:val="00012B4F"/>
    <w:rsid w:val="00095FAF"/>
    <w:rsid w:val="00155FE6"/>
    <w:rsid w:val="00294CAB"/>
    <w:rsid w:val="002D5DAC"/>
    <w:rsid w:val="00406978"/>
    <w:rsid w:val="006752BD"/>
    <w:rsid w:val="00711FD7"/>
    <w:rsid w:val="007D0868"/>
    <w:rsid w:val="008114FF"/>
    <w:rsid w:val="00A5339F"/>
    <w:rsid w:val="00A81A29"/>
    <w:rsid w:val="00B24988"/>
    <w:rsid w:val="00BC2B4B"/>
    <w:rsid w:val="00C65E8D"/>
    <w:rsid w:val="00EA43D6"/>
    <w:rsid w:val="00EA4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3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978"/>
    <w:pPr>
      <w:ind w:left="720"/>
      <w:contextualSpacing/>
    </w:pPr>
  </w:style>
</w:styles>
</file>

<file path=word/webSettings.xml><?xml version="1.0" encoding="utf-8"?>
<w:webSettings xmlns:r="http://schemas.openxmlformats.org/officeDocument/2006/relationships" xmlns:w="http://schemas.openxmlformats.org/wordprocessingml/2006/main">
  <w:divs>
    <w:div w:id="1561209045">
      <w:bodyDiv w:val="1"/>
      <w:marLeft w:val="0"/>
      <w:marRight w:val="0"/>
      <w:marTop w:val="0"/>
      <w:marBottom w:val="0"/>
      <w:divBdr>
        <w:top w:val="none" w:sz="0" w:space="0" w:color="auto"/>
        <w:left w:val="none" w:sz="0" w:space="0" w:color="auto"/>
        <w:bottom w:val="none" w:sz="0" w:space="0" w:color="auto"/>
        <w:right w:val="none" w:sz="0" w:space="0" w:color="auto"/>
      </w:divBdr>
    </w:div>
    <w:div w:id="17765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Gallo</dc:creator>
  <cp:lastModifiedBy>AG</cp:lastModifiedBy>
  <cp:revision>5</cp:revision>
  <dcterms:created xsi:type="dcterms:W3CDTF">2016-09-06T18:00:00Z</dcterms:created>
  <dcterms:modified xsi:type="dcterms:W3CDTF">2022-12-20T16:22:00Z</dcterms:modified>
</cp:coreProperties>
</file>